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7" w:rsidRPr="001634C1" w:rsidRDefault="000F0947" w:rsidP="00CF09DC">
      <w:pPr>
        <w:spacing w:before="120" w:after="0" w:line="240" w:lineRule="auto"/>
        <w:jc w:val="center"/>
        <w:rPr>
          <w:rFonts w:ascii="Arial Black" w:hAnsi="Arial Black" w:cs="Arial"/>
          <w:b/>
          <w:sz w:val="120"/>
          <w:szCs w:val="120"/>
        </w:rPr>
      </w:pPr>
      <w:r w:rsidRPr="001634C1">
        <w:rPr>
          <w:rFonts w:ascii="Arial Black" w:hAnsi="Arial Black" w:cs="Arial"/>
          <w:b/>
          <w:sz w:val="120"/>
          <w:szCs w:val="120"/>
        </w:rPr>
        <w:t>Nytårsmarch</w:t>
      </w:r>
    </w:p>
    <w:p w:rsidR="009C4A1B" w:rsidRPr="00692EDF" w:rsidRDefault="000F0947" w:rsidP="003B4AE4">
      <w:pPr>
        <w:spacing w:after="120" w:line="240" w:lineRule="auto"/>
        <w:jc w:val="center"/>
        <w:rPr>
          <w:rFonts w:ascii="Arial Black" w:hAnsi="Arial Black" w:cs="Arial"/>
          <w:b/>
          <w:sz w:val="56"/>
          <w:szCs w:val="56"/>
        </w:rPr>
      </w:pPr>
      <w:r w:rsidRPr="00692EDF">
        <w:rPr>
          <w:rFonts w:ascii="Arial Black" w:hAnsi="Arial Black" w:cs="Arial"/>
          <w:b/>
          <w:sz w:val="56"/>
          <w:szCs w:val="56"/>
        </w:rPr>
        <w:t>den 1/1-201</w:t>
      </w:r>
      <w:r w:rsidR="00576B5E">
        <w:rPr>
          <w:rFonts w:ascii="Arial Black" w:hAnsi="Arial Black" w:cs="Arial"/>
          <w:b/>
          <w:sz w:val="56"/>
          <w:szCs w:val="56"/>
        </w:rPr>
        <w:t>8</w:t>
      </w:r>
      <w:bookmarkStart w:id="0" w:name="_GoBack"/>
      <w:bookmarkEnd w:id="0"/>
      <w:r w:rsidRPr="00692EDF">
        <w:rPr>
          <w:rFonts w:ascii="Arial Black" w:hAnsi="Arial Black" w:cs="Arial"/>
          <w:b/>
          <w:sz w:val="56"/>
          <w:szCs w:val="56"/>
        </w:rPr>
        <w:t xml:space="preserve"> kl. 11.00</w:t>
      </w:r>
    </w:p>
    <w:p w:rsidR="000F0947" w:rsidRPr="00692EDF" w:rsidRDefault="000F0947" w:rsidP="006079DE">
      <w:pPr>
        <w:spacing w:afterLines="120" w:line="240" w:lineRule="auto"/>
        <w:jc w:val="center"/>
        <w:rPr>
          <w:rFonts w:ascii="Arial Black" w:hAnsi="Arial Black" w:cs="Arial"/>
          <w:sz w:val="44"/>
          <w:szCs w:val="44"/>
        </w:rPr>
      </w:pPr>
      <w:r w:rsidRPr="00692EDF">
        <w:rPr>
          <w:rFonts w:ascii="Arial Black" w:hAnsi="Arial Black" w:cs="Arial"/>
          <w:sz w:val="44"/>
          <w:szCs w:val="44"/>
        </w:rPr>
        <w:t>Klokketårnets Venner</w:t>
      </w:r>
      <w:r w:rsidR="007C7B52">
        <w:rPr>
          <w:rFonts w:ascii="Arial Black" w:eastAsia="Times New Roman" w:hAnsi="Arial Black" w:cs="Arial"/>
          <w:i/>
          <w:iCs/>
          <w:sz w:val="28"/>
          <w:szCs w:val="28"/>
          <w:lang w:eastAsia="da-DK"/>
        </w:rPr>
        <w:br/>
      </w:r>
      <w:r w:rsidRPr="00692EDF">
        <w:rPr>
          <w:rFonts w:ascii="Arial Black" w:hAnsi="Arial Black" w:cs="Arial"/>
          <w:sz w:val="44"/>
          <w:szCs w:val="44"/>
        </w:rPr>
        <w:t>arrangerer igen i år nytårsmarch</w:t>
      </w:r>
      <w:r w:rsidR="0088095F">
        <w:rPr>
          <w:rFonts w:ascii="Arial Black" w:hAnsi="Arial Black" w:cs="Arial"/>
          <w:sz w:val="44"/>
          <w:szCs w:val="44"/>
        </w:rPr>
        <w:br/>
      </w:r>
      <w:r w:rsidRPr="00692EDF">
        <w:rPr>
          <w:rFonts w:ascii="Arial Black" w:hAnsi="Arial Black" w:cs="Arial"/>
          <w:sz w:val="44"/>
          <w:szCs w:val="44"/>
        </w:rPr>
        <w:t>fra</w:t>
      </w:r>
      <w:r w:rsidR="0088095F">
        <w:rPr>
          <w:rFonts w:ascii="Arial Black" w:hAnsi="Arial Black" w:cs="Arial"/>
          <w:sz w:val="44"/>
          <w:szCs w:val="44"/>
        </w:rPr>
        <w:t xml:space="preserve"> </w:t>
      </w:r>
      <w:r w:rsidRPr="0088095F">
        <w:rPr>
          <w:rFonts w:ascii="Arial Black" w:hAnsi="Arial Black" w:cs="Arial"/>
          <w:sz w:val="44"/>
          <w:szCs w:val="44"/>
        </w:rPr>
        <w:t>Klokketårnet i Faaborg</w:t>
      </w:r>
      <w:r w:rsidRPr="00692EDF">
        <w:rPr>
          <w:rFonts w:ascii="Arial Black" w:hAnsi="Arial Black" w:cs="Arial"/>
          <w:sz w:val="44"/>
          <w:szCs w:val="44"/>
        </w:rPr>
        <w:t>.</w:t>
      </w:r>
    </w:p>
    <w:p w:rsidR="003B4AE4" w:rsidRPr="003B4AE4" w:rsidRDefault="001634C1" w:rsidP="00CF09DC">
      <w:pPr>
        <w:spacing w:before="120" w:after="120" w:line="240" w:lineRule="auto"/>
        <w:jc w:val="center"/>
        <w:rPr>
          <w:rFonts w:ascii="Arial" w:hAnsi="Arial" w:cs="Arial"/>
          <w:sz w:val="40"/>
          <w:szCs w:val="40"/>
        </w:rPr>
      </w:pPr>
      <w:r w:rsidRPr="001634C1">
        <w:rPr>
          <w:rFonts w:ascii="Arial" w:hAnsi="Arial" w:cs="Arial"/>
          <w:sz w:val="44"/>
          <w:szCs w:val="44"/>
        </w:rPr>
        <w:t xml:space="preserve"> </w:t>
      </w:r>
      <w:r w:rsidRPr="003B4AE4">
        <w:rPr>
          <w:rFonts w:ascii="Arial" w:hAnsi="Arial" w:cs="Arial"/>
          <w:sz w:val="40"/>
          <w:szCs w:val="40"/>
        </w:rPr>
        <w:t>Vi mødes og starter ved Klokketårnet</w:t>
      </w:r>
      <w:r w:rsidR="003B4AE4" w:rsidRPr="003B4AE4">
        <w:rPr>
          <w:rFonts w:ascii="Arial" w:hAnsi="Arial" w:cs="Arial"/>
          <w:sz w:val="40"/>
          <w:szCs w:val="40"/>
        </w:rPr>
        <w:t>.</w:t>
      </w:r>
      <w:r w:rsidRPr="003B4AE4">
        <w:rPr>
          <w:rFonts w:ascii="Arial" w:hAnsi="Arial" w:cs="Arial"/>
          <w:sz w:val="40"/>
          <w:szCs w:val="40"/>
        </w:rPr>
        <w:t xml:space="preserve"> </w:t>
      </w:r>
      <w:r w:rsidR="003B4AE4" w:rsidRPr="003B4AE4">
        <w:rPr>
          <w:rFonts w:ascii="Arial" w:hAnsi="Arial" w:cs="Arial"/>
          <w:sz w:val="40"/>
          <w:szCs w:val="40"/>
        </w:rPr>
        <w:br/>
        <w:t>V</w:t>
      </w:r>
      <w:r w:rsidRPr="003B4AE4">
        <w:rPr>
          <w:rFonts w:ascii="Arial" w:hAnsi="Arial" w:cs="Arial"/>
          <w:sz w:val="40"/>
          <w:szCs w:val="40"/>
        </w:rPr>
        <w:t xml:space="preserve">ed Svømmehallen ta’r vi ud på </w:t>
      </w:r>
      <w:r w:rsidR="003B4AE4" w:rsidRPr="003B4AE4">
        <w:rPr>
          <w:rFonts w:ascii="Arial" w:hAnsi="Arial" w:cs="Arial"/>
          <w:sz w:val="40"/>
          <w:szCs w:val="40"/>
        </w:rPr>
        <w:br/>
      </w:r>
      <w:r w:rsidRPr="003B4AE4">
        <w:rPr>
          <w:rFonts w:ascii="Arial" w:hAnsi="Arial" w:cs="Arial"/>
          <w:sz w:val="40"/>
          <w:szCs w:val="40"/>
        </w:rPr>
        <w:t xml:space="preserve">Danmarks Bedste Motionsrute. </w:t>
      </w:r>
    </w:p>
    <w:p w:rsidR="001634C1" w:rsidRPr="003B4AE4" w:rsidRDefault="001634C1" w:rsidP="00CF09DC">
      <w:pPr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3B4AE4">
        <w:rPr>
          <w:rFonts w:ascii="Arial" w:hAnsi="Arial" w:cs="Arial"/>
          <w:sz w:val="40"/>
          <w:szCs w:val="40"/>
        </w:rPr>
        <w:t>En vandretur på ca. 5 km.</w:t>
      </w:r>
    </w:p>
    <w:p w:rsidR="00086E12" w:rsidRPr="003B4AE4" w:rsidRDefault="001634C1" w:rsidP="00CF09DC">
      <w:pPr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3B4AE4">
        <w:rPr>
          <w:rFonts w:ascii="Arial" w:hAnsi="Arial" w:cs="Arial"/>
          <w:sz w:val="40"/>
          <w:szCs w:val="40"/>
        </w:rPr>
        <w:t xml:space="preserve">Vi slutter ved Klokketårnet, hvor der bydes på </w:t>
      </w:r>
      <w:r w:rsidR="003B4AE4">
        <w:rPr>
          <w:rFonts w:ascii="Arial" w:hAnsi="Arial" w:cs="Arial"/>
          <w:sz w:val="40"/>
          <w:szCs w:val="40"/>
        </w:rPr>
        <w:br/>
      </w:r>
      <w:r w:rsidRPr="003B4AE4">
        <w:rPr>
          <w:rFonts w:ascii="Arial" w:hAnsi="Arial" w:cs="Arial"/>
          <w:sz w:val="40"/>
          <w:szCs w:val="40"/>
        </w:rPr>
        <w:t>en forfriskning til alle.</w:t>
      </w:r>
    </w:p>
    <w:p w:rsidR="000F0947" w:rsidRPr="003B4AE4" w:rsidRDefault="00CF09DC" w:rsidP="00CF09DC">
      <w:pPr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3B4AE4">
        <w:rPr>
          <w:rFonts w:ascii="Arial" w:hAnsi="Arial" w:cs="Arial"/>
          <w:noProof/>
          <w:sz w:val="40"/>
          <w:szCs w:val="40"/>
          <w:lang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-156464</wp:posOffset>
            </wp:positionH>
            <wp:positionV relativeFrom="paragraph">
              <wp:posOffset>66294</wp:posOffset>
            </wp:positionV>
            <wp:extent cx="7568565" cy="5676265"/>
            <wp:effectExtent l="0" t="0" r="635" b="0"/>
            <wp:wrapNone/>
            <wp:docPr id="1" name="Billede 1" descr="C:\Users\moma.projekt-maag\AppData\Local\Microsoft\Windows\Temporary Internet Files\Content.Word\CIMG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a.projekt-maag\AppData\Local\Microsoft\Windows\Temporary Internet Files\Content.Word\CIMG7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947" w:rsidRPr="003B4AE4">
        <w:rPr>
          <w:rFonts w:ascii="Arial" w:hAnsi="Arial" w:cs="Arial"/>
          <w:sz w:val="40"/>
          <w:szCs w:val="40"/>
        </w:rPr>
        <w:t>Det er gratis at deltage.</w:t>
      </w:r>
    </w:p>
    <w:p w:rsidR="000F0947" w:rsidRPr="003B4AE4" w:rsidRDefault="000F0947" w:rsidP="00CF09DC">
      <w:pPr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3B4AE4">
        <w:rPr>
          <w:rFonts w:ascii="Arial" w:hAnsi="Arial" w:cs="Arial"/>
          <w:sz w:val="40"/>
          <w:szCs w:val="40"/>
        </w:rPr>
        <w:t>Tag familie, venner og hund med – alle er velkomne.</w:t>
      </w:r>
    </w:p>
    <w:p w:rsidR="008529B7" w:rsidRPr="00692EDF" w:rsidRDefault="008529B7" w:rsidP="00CF09DC">
      <w:pPr>
        <w:spacing w:before="240" w:after="0" w:line="240" w:lineRule="auto"/>
        <w:jc w:val="center"/>
        <w:rPr>
          <w:rFonts w:ascii="Arial Black" w:hAnsi="Arial Black" w:cs="Arial"/>
          <w:sz w:val="44"/>
          <w:szCs w:val="44"/>
        </w:rPr>
      </w:pPr>
      <w:r w:rsidRPr="00692EDF">
        <w:rPr>
          <w:rFonts w:ascii="Arial Black" w:hAnsi="Arial Black" w:cs="Arial"/>
          <w:sz w:val="44"/>
          <w:szCs w:val="44"/>
        </w:rPr>
        <w:t>På herligt gensyn.</w:t>
      </w:r>
    </w:p>
    <w:p w:rsidR="008529B7" w:rsidRDefault="000F0947" w:rsidP="003B4AE4">
      <w:pPr>
        <w:spacing w:after="0" w:line="240" w:lineRule="auto"/>
        <w:jc w:val="center"/>
        <w:rPr>
          <w:rFonts w:ascii="Arial Black" w:eastAsia="Times New Roman" w:hAnsi="Arial Black" w:cs="Arial"/>
          <w:i/>
          <w:sz w:val="28"/>
          <w:szCs w:val="28"/>
          <w:lang w:eastAsia="da-DK"/>
        </w:rPr>
      </w:pPr>
      <w:r w:rsidRPr="00086E12">
        <w:rPr>
          <w:rFonts w:ascii="Arial Black" w:hAnsi="Arial Black" w:cs="Arial"/>
          <w:b/>
          <w:i/>
          <w:sz w:val="56"/>
          <w:szCs w:val="56"/>
        </w:rPr>
        <w:t>Klokketårnets Venner</w:t>
      </w:r>
      <w:r w:rsidR="008529B7" w:rsidRPr="008529B7">
        <w:rPr>
          <w:rFonts w:ascii="Arial Black" w:eastAsia="Times New Roman" w:hAnsi="Arial Black" w:cs="Arial"/>
          <w:i/>
          <w:sz w:val="28"/>
          <w:szCs w:val="28"/>
          <w:lang w:eastAsia="da-DK"/>
        </w:rPr>
        <w:t xml:space="preserve"> </w:t>
      </w:r>
    </w:p>
    <w:p w:rsidR="000F0947" w:rsidRPr="00086E12" w:rsidRDefault="008529B7" w:rsidP="00CF09DC">
      <w:pPr>
        <w:spacing w:before="120" w:after="0" w:line="240" w:lineRule="auto"/>
        <w:jc w:val="center"/>
        <w:rPr>
          <w:rFonts w:ascii="Arial Black" w:hAnsi="Arial Black" w:cs="Arial"/>
          <w:b/>
          <w:i/>
          <w:sz w:val="56"/>
          <w:szCs w:val="56"/>
        </w:rPr>
      </w:pPr>
      <w:r w:rsidRPr="00692EDF">
        <w:rPr>
          <w:rFonts w:ascii="Arial Black" w:eastAsia="Times New Roman" w:hAnsi="Arial Black" w:cs="Arial"/>
          <w:i/>
          <w:sz w:val="28"/>
          <w:szCs w:val="28"/>
          <w:lang w:eastAsia="da-DK"/>
        </w:rPr>
        <w:t>Tlf. 6166 6240</w:t>
      </w:r>
    </w:p>
    <w:sectPr w:rsidR="000F0947" w:rsidRPr="00086E12" w:rsidSect="00CF09DC">
      <w:pgSz w:w="11906" w:h="16838"/>
      <w:pgMar w:top="340" w:right="284" w:bottom="83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CF" w:rsidRDefault="00A25FCF" w:rsidP="000F0947">
      <w:pPr>
        <w:spacing w:after="0" w:line="240" w:lineRule="auto"/>
      </w:pPr>
      <w:r>
        <w:separator/>
      </w:r>
    </w:p>
  </w:endnote>
  <w:endnote w:type="continuationSeparator" w:id="0">
    <w:p w:rsidR="00A25FCF" w:rsidRDefault="00A25FCF" w:rsidP="000F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CF" w:rsidRDefault="00A25FCF" w:rsidP="000F0947">
      <w:pPr>
        <w:spacing w:after="0" w:line="240" w:lineRule="auto"/>
      </w:pPr>
      <w:r>
        <w:separator/>
      </w:r>
    </w:p>
  </w:footnote>
  <w:footnote w:type="continuationSeparator" w:id="0">
    <w:p w:rsidR="00A25FCF" w:rsidRDefault="00A25FCF" w:rsidP="000F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196"/>
    <w:rsid w:val="00071B01"/>
    <w:rsid w:val="00086E12"/>
    <w:rsid w:val="00092C8A"/>
    <w:rsid w:val="000F0947"/>
    <w:rsid w:val="001634C1"/>
    <w:rsid w:val="00305561"/>
    <w:rsid w:val="0036300C"/>
    <w:rsid w:val="003A7C2B"/>
    <w:rsid w:val="003B4AE4"/>
    <w:rsid w:val="003E046A"/>
    <w:rsid w:val="00451EDB"/>
    <w:rsid w:val="00576B5E"/>
    <w:rsid w:val="005B3997"/>
    <w:rsid w:val="006079DE"/>
    <w:rsid w:val="00692EDF"/>
    <w:rsid w:val="006D3297"/>
    <w:rsid w:val="00701110"/>
    <w:rsid w:val="0073666F"/>
    <w:rsid w:val="00767475"/>
    <w:rsid w:val="007A474F"/>
    <w:rsid w:val="007C7B52"/>
    <w:rsid w:val="008529B7"/>
    <w:rsid w:val="00866E48"/>
    <w:rsid w:val="0088095F"/>
    <w:rsid w:val="00893C43"/>
    <w:rsid w:val="009C4A1B"/>
    <w:rsid w:val="00A036F9"/>
    <w:rsid w:val="00A25FCF"/>
    <w:rsid w:val="00AF4AA4"/>
    <w:rsid w:val="00AF68D8"/>
    <w:rsid w:val="00B808AD"/>
    <w:rsid w:val="00B92870"/>
    <w:rsid w:val="00BE4196"/>
    <w:rsid w:val="00C93151"/>
    <w:rsid w:val="00CF09DC"/>
    <w:rsid w:val="00D60C2A"/>
    <w:rsid w:val="00D64E91"/>
    <w:rsid w:val="00D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947"/>
  </w:style>
  <w:style w:type="paragraph" w:styleId="Footer">
    <w:name w:val="footer"/>
    <w:basedOn w:val="Normal"/>
    <w:link w:val="FooterChar"/>
    <w:uiPriority w:val="99"/>
    <w:semiHidden/>
    <w:unhideWhenUsed/>
    <w:rsid w:val="000F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947"/>
  </w:style>
  <w:style w:type="paragraph" w:customStyle="1" w:styleId="Default">
    <w:name w:val="Default"/>
    <w:rsid w:val="00163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3972-E597-4EF5-9A99-6034EFBB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</dc:creator>
  <cp:lastModifiedBy>Else</cp:lastModifiedBy>
  <cp:revision>2</cp:revision>
  <cp:lastPrinted>2015-12-05T15:03:00Z</cp:lastPrinted>
  <dcterms:created xsi:type="dcterms:W3CDTF">2017-12-06T14:37:00Z</dcterms:created>
  <dcterms:modified xsi:type="dcterms:W3CDTF">2017-12-06T14:37:00Z</dcterms:modified>
</cp:coreProperties>
</file>